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1519" w14:textId="77777777" w:rsidR="00AA0E1B" w:rsidRDefault="00AA0E1B" w:rsidP="00AA0E1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924C6E" w14:textId="55061E7A" w:rsidR="00AA0E1B" w:rsidRDefault="00AA0E1B" w:rsidP="00AA0E1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800">
        <w:rPr>
          <w:rFonts w:asciiTheme="minorHAnsi" w:hAnsiTheme="minorHAnsi" w:cstheme="minorHAnsi"/>
          <w:b/>
          <w:bCs/>
        </w:rPr>
        <w:t xml:space="preserve">Príloha č. </w:t>
      </w:r>
      <w:r>
        <w:rPr>
          <w:rFonts w:asciiTheme="minorHAnsi" w:hAnsiTheme="minorHAnsi" w:cstheme="minorHAnsi"/>
          <w:b/>
          <w:bCs/>
        </w:rPr>
        <w:t>7 Čestné prehlásenie</w:t>
      </w:r>
    </w:p>
    <w:p w14:paraId="7A8AE476" w14:textId="77777777" w:rsidR="00AA0E1B" w:rsidRPr="00633800" w:rsidRDefault="00AA0E1B" w:rsidP="00AA0E1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D6B6E2A" w14:textId="37687961" w:rsidR="00AA0E1B" w:rsidRPr="00605CA5" w:rsidRDefault="00AA0E1B" w:rsidP="00AA0E1B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r w:rsidRPr="0053283E">
        <w:rPr>
          <w:rFonts w:asciiTheme="minorHAnsi" w:hAnsiTheme="minorHAnsi" w:cstheme="minorHAnsi"/>
        </w:rPr>
        <w:t>Dobudovanie detského ihriska materskej školy v obci Veľký Lapáš – dodanie prvkov</w:t>
      </w:r>
      <w:r w:rsidRPr="00227D27">
        <w:rPr>
          <w:rFonts w:asciiTheme="minorHAnsi" w:hAnsiTheme="minorHAnsi" w:cstheme="minorHAnsi"/>
        </w:rPr>
        <w:t>“</w:t>
      </w:r>
    </w:p>
    <w:p w14:paraId="5D6E1F4B" w14:textId="77777777" w:rsidR="00AA0E1B" w:rsidRPr="00633800" w:rsidRDefault="00AA0E1B" w:rsidP="00AA0E1B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64B35882" w14:textId="77777777" w:rsidR="00AA0E1B" w:rsidRPr="00633800" w:rsidRDefault="00AA0E1B" w:rsidP="00AA0E1B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4F577261" w14:textId="77777777" w:rsidR="00AA0E1B" w:rsidRPr="00633800" w:rsidRDefault="00AA0E1B" w:rsidP="00AA0E1B">
      <w:pPr>
        <w:spacing w:line="240" w:lineRule="auto"/>
        <w:jc w:val="both"/>
        <w:rPr>
          <w:rFonts w:asciiTheme="minorHAnsi" w:hAnsiTheme="minorHAnsi" w:cstheme="minorHAnsi"/>
        </w:rPr>
      </w:pPr>
    </w:p>
    <w:p w14:paraId="68CBD671" w14:textId="77777777" w:rsidR="00AA0E1B" w:rsidRPr="00633800" w:rsidRDefault="00AA0E1B" w:rsidP="00AA0E1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Čestné prehlásenie uchádzača</w:t>
      </w:r>
    </w:p>
    <w:p w14:paraId="6EEE99C5" w14:textId="77777777" w:rsidR="00AA0E1B" w:rsidRPr="00633800" w:rsidRDefault="00AA0E1B" w:rsidP="00AA0E1B">
      <w:pPr>
        <w:spacing w:line="240" w:lineRule="auto"/>
        <w:jc w:val="center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o skutočnostiach podľa § 32 ods. 1 písm. f) a § 117 ods. 5 zákona č. 343/2015 Z. z. o verejnom obstarávaní a o zmene a doplnení niektorých zákonov</w:t>
      </w:r>
    </w:p>
    <w:p w14:paraId="528E09E9" w14:textId="77777777" w:rsidR="00AA0E1B" w:rsidRPr="00633800" w:rsidRDefault="00AA0E1B" w:rsidP="00AA0E1B">
      <w:pPr>
        <w:spacing w:line="240" w:lineRule="auto"/>
        <w:jc w:val="center"/>
        <w:rPr>
          <w:rFonts w:asciiTheme="minorHAnsi" w:hAnsiTheme="minorHAnsi" w:cstheme="minorHAnsi"/>
        </w:rPr>
      </w:pPr>
    </w:p>
    <w:p w14:paraId="2E1F067D" w14:textId="77777777" w:rsidR="00AA0E1B" w:rsidRPr="00633800" w:rsidRDefault="00AA0E1B" w:rsidP="00AA0E1B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Identifikácia uchádzača:</w:t>
      </w:r>
      <w:r w:rsidRPr="00633800">
        <w:rPr>
          <w:rFonts w:asciiTheme="minorHAnsi" w:hAnsiTheme="minorHAnsi" w:cstheme="minorHAnsi"/>
          <w:b/>
        </w:rPr>
        <w:tab/>
      </w:r>
    </w:p>
    <w:p w14:paraId="7748B0E4" w14:textId="77777777" w:rsidR="00AA0E1B" w:rsidRPr="00633800" w:rsidRDefault="00AA0E1B" w:rsidP="00AA0E1B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>Obchodné meno alebo názov:</w:t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3AB6FF9B" w14:textId="2ADE2E23" w:rsidR="00AA0E1B" w:rsidRPr="00633800" w:rsidRDefault="00AA0E1B" w:rsidP="00AA0E1B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>Sídlo, alebo miesto podnikania:</w:t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1978C2FD" w14:textId="77777777" w:rsidR="00AA0E1B" w:rsidRPr="00633800" w:rsidRDefault="00AA0E1B" w:rsidP="00AA0E1B">
      <w:pPr>
        <w:spacing w:after="0" w:line="300" w:lineRule="atLeast"/>
        <w:rPr>
          <w:rFonts w:asciiTheme="minorHAnsi" w:eastAsia="Times New Roman" w:hAnsiTheme="minorHAnsi" w:cstheme="minorHAnsi"/>
          <w:color w:val="000000" w:themeColor="text1"/>
          <w:lang w:eastAsia="sk-SK"/>
        </w:rPr>
      </w:pP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 xml:space="preserve">IČO: </w:t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</w:r>
      <w:r w:rsidRPr="00633800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48DD2A0B" w14:textId="77777777" w:rsidR="00AA0E1B" w:rsidRPr="00633800" w:rsidRDefault="00AA0E1B" w:rsidP="00AA0E1B">
      <w:pPr>
        <w:pStyle w:val="Bezriadkovania"/>
        <w:ind w:left="426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</w:p>
    <w:p w14:paraId="67A2C26F" w14:textId="77777777" w:rsidR="00AA0E1B" w:rsidRPr="00633800" w:rsidRDefault="00AA0E1B" w:rsidP="00AA0E1B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</w:rPr>
      </w:pPr>
    </w:p>
    <w:p w14:paraId="6A09FF61" w14:textId="77777777" w:rsidR="00AA0E1B" w:rsidRPr="00633800" w:rsidRDefault="00AA0E1B" w:rsidP="00AA0E1B">
      <w:pPr>
        <w:spacing w:line="240" w:lineRule="auto"/>
        <w:ind w:firstLine="426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Týmto čestne prehlasujem, že nemám uložený zákaz účasti vo verejnom obstarávaní potvrdený konečným rozhodnutím v Slovenskej republike alebo v štáte sídla, miesta podnikania alebo obvyklého pobytu a nie som v konflikte záujmov a nemám nijaké spojenie na ostatných uchádzačov zúčastnených v tomto zadávaní predmetnej zákazky.</w:t>
      </w:r>
    </w:p>
    <w:p w14:paraId="1C970B06" w14:textId="77777777" w:rsidR="00AA0E1B" w:rsidRPr="00633800" w:rsidRDefault="00AA0E1B" w:rsidP="00AA0E1B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</w:p>
    <w:p w14:paraId="698EB666" w14:textId="77777777" w:rsidR="00AA0E1B" w:rsidRPr="00633800" w:rsidRDefault="00AA0E1B" w:rsidP="00AA0E1B">
      <w:pPr>
        <w:pStyle w:val="Bezriadkovania"/>
        <w:tabs>
          <w:tab w:val="left" w:pos="1843"/>
        </w:tabs>
        <w:autoSpaceDN w:val="0"/>
        <w:spacing w:before="168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V ...................................dňa .........................       </w:t>
      </w:r>
    </w:p>
    <w:p w14:paraId="22F8635D" w14:textId="77777777" w:rsidR="00AA0E1B" w:rsidRPr="00633800" w:rsidRDefault="00AA0E1B" w:rsidP="00AA0E1B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988559" wp14:editId="7F406A64">
                <wp:simplePos x="0" y="0"/>
                <wp:positionH relativeFrom="column">
                  <wp:posOffset>3729355</wp:posOffset>
                </wp:positionH>
                <wp:positionV relativeFrom="paragraph">
                  <wp:posOffset>922654</wp:posOffset>
                </wp:positionV>
                <wp:extent cx="188023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11417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72.65pt" to="441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E08A760" w14:textId="77777777" w:rsidR="00AA0E1B" w:rsidRPr="00633800" w:rsidRDefault="00AA0E1B" w:rsidP="00AA0E1B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  <w:t xml:space="preserve"> </w:t>
      </w:r>
      <w:r w:rsidRPr="00633800">
        <w:rPr>
          <w:rFonts w:asciiTheme="minorHAnsi" w:hAnsiTheme="minorHAnsi" w:cstheme="minorHAnsi"/>
        </w:rPr>
        <w:tab/>
        <w:t xml:space="preserve"> Podpis a pečiatka uchádzača</w:t>
      </w:r>
    </w:p>
    <w:p w14:paraId="1D09D762" w14:textId="77777777" w:rsidR="00AA0E1B" w:rsidRPr="00633800" w:rsidRDefault="00AA0E1B" w:rsidP="00AA0E1B">
      <w:pPr>
        <w:rPr>
          <w:rFonts w:asciiTheme="minorHAnsi" w:hAnsiTheme="minorHAnsi" w:cstheme="minorHAnsi"/>
        </w:rPr>
      </w:pPr>
    </w:p>
    <w:p w14:paraId="27181C3D" w14:textId="77777777" w:rsidR="00FB7D0F" w:rsidRPr="00AA0E1B" w:rsidRDefault="00FB7D0F" w:rsidP="00AA0E1B"/>
    <w:sectPr w:rsidR="00FB7D0F" w:rsidRPr="00AA0E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6618" w14:textId="77777777" w:rsidR="00F203F3" w:rsidRDefault="00F203F3" w:rsidP="00AA0E1B">
      <w:pPr>
        <w:spacing w:after="0" w:line="240" w:lineRule="auto"/>
      </w:pPr>
      <w:r>
        <w:separator/>
      </w:r>
    </w:p>
  </w:endnote>
  <w:endnote w:type="continuationSeparator" w:id="0">
    <w:p w14:paraId="25FA7306" w14:textId="77777777" w:rsidR="00F203F3" w:rsidRDefault="00F203F3" w:rsidP="00A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C4B6" w14:textId="77777777" w:rsidR="00F203F3" w:rsidRDefault="00F203F3" w:rsidP="00AA0E1B">
      <w:pPr>
        <w:spacing w:after="0" w:line="240" w:lineRule="auto"/>
      </w:pPr>
      <w:r>
        <w:separator/>
      </w:r>
    </w:p>
  </w:footnote>
  <w:footnote w:type="continuationSeparator" w:id="0">
    <w:p w14:paraId="41571952" w14:textId="77777777" w:rsidR="00F203F3" w:rsidRDefault="00F203F3" w:rsidP="00A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C912" w14:textId="77777777" w:rsidR="00AA0E1B" w:rsidRDefault="00AA0E1B" w:rsidP="00AA0E1B">
    <w:pPr>
      <w:pStyle w:val="Hlavika"/>
      <w:jc w:val="center"/>
    </w:pPr>
    <w:bookmarkStart w:id="0" w:name="_Hlk49198394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7F37EC4" wp14:editId="4352F873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112260C" wp14:editId="104A8523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5E23CF9" wp14:editId="2349EB35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06D48AB7" w14:textId="52DCF9C3" w:rsidR="00AA0E1B" w:rsidRDefault="00AA0E1B" w:rsidP="00AA0E1B">
    <w:pPr>
      <w:pStyle w:val="Hlavika"/>
    </w:pPr>
  </w:p>
  <w:p w14:paraId="22DA336C" w14:textId="77777777" w:rsidR="00AA0E1B" w:rsidRPr="00E86A71" w:rsidRDefault="00AA0E1B" w:rsidP="00AA0E1B">
    <w:pPr>
      <w:pStyle w:val="Hlavika"/>
    </w:pPr>
  </w:p>
  <w:p w14:paraId="77229289" w14:textId="026693D2" w:rsidR="00AA0E1B" w:rsidRDefault="00AA0E1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1266B" wp14:editId="29ADB0CB">
              <wp:simplePos x="0" y="0"/>
              <wp:positionH relativeFrom="column">
                <wp:posOffset>-223520</wp:posOffset>
              </wp:positionH>
              <wp:positionV relativeFrom="paragraph">
                <wp:posOffset>86360</wp:posOffset>
              </wp:positionV>
              <wp:extent cx="63246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D8782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6.8pt" to="48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1B"/>
    <w:rsid w:val="00AA0E1B"/>
    <w:rsid w:val="00F203F3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4768"/>
  <w15:chartTrackingRefBased/>
  <w15:docId w15:val="{0FBB0980-D585-4B03-B37E-0D12E38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E1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A0E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AA0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AA0E1B"/>
    <w:rPr>
      <w:b/>
      <w:bCs/>
    </w:rPr>
  </w:style>
  <w:style w:type="paragraph" w:styleId="Hlavika">
    <w:name w:val="header"/>
    <w:basedOn w:val="Normlny"/>
    <w:link w:val="HlavikaChar"/>
    <w:unhideWhenUsed/>
    <w:rsid w:val="00A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A0E1B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A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E1B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2020-08-27T20:55:00Z</dcterms:created>
  <dcterms:modified xsi:type="dcterms:W3CDTF">2020-08-27T20:57:00Z</dcterms:modified>
</cp:coreProperties>
</file>