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1" w:rsidRDefault="002A0161" w:rsidP="002A0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Materiál  na  rokovanie  Obecného  zastupiteľstva  vo Veľkom </w:t>
      </w:r>
      <w:proofErr w:type="spellStart"/>
      <w:r>
        <w:rPr>
          <w:sz w:val="28"/>
          <w:szCs w:val="28"/>
          <w:u w:val="single"/>
        </w:rPr>
        <w:t>Lapáši</w:t>
      </w:r>
      <w:proofErr w:type="spellEnd"/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Návrh plánu kontrolnej činnosti hlavného kontrolóra</w:t>
      </w:r>
    </w:p>
    <w:p w:rsidR="002A0161" w:rsidRDefault="002A0161" w:rsidP="002A0161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Obce Veľký Lapáš  na I. polrok 2018</w:t>
      </w: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2A0161" w:rsidRDefault="002A0161" w:rsidP="002A0161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2A0161" w:rsidRDefault="002A0161" w:rsidP="002A0161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2A0161" w:rsidRDefault="002A0161" w:rsidP="002A0161">
      <w:pPr>
        <w:rPr>
          <w:i/>
        </w:rPr>
      </w:pPr>
      <w:r>
        <w:rPr>
          <w:i/>
        </w:rPr>
        <w:t>3. Návrh plánu kontrolnej činnosti hlavného kontrolóra Obce Veľký Lapáš  na I. polrok 2018</w:t>
      </w:r>
    </w:p>
    <w:p w:rsidR="002A0161" w:rsidRDefault="002A0161" w:rsidP="002A0161"/>
    <w:p w:rsidR="002A0161" w:rsidRDefault="002A0161" w:rsidP="002A0161"/>
    <w:p w:rsidR="002A0161" w:rsidRDefault="002A0161" w:rsidP="002A0161">
      <w:pPr>
        <w:rPr>
          <w:u w:val="single"/>
        </w:rPr>
      </w:pPr>
      <w:r>
        <w:rPr>
          <w:u w:val="single"/>
        </w:rPr>
        <w:t>Vypracovala:</w:t>
      </w:r>
    </w:p>
    <w:p w:rsidR="002A0161" w:rsidRDefault="002A0161" w:rsidP="002A0161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2A0161" w:rsidRDefault="002A0161" w:rsidP="002A0161">
      <w:pPr>
        <w:rPr>
          <w:i/>
        </w:rPr>
      </w:pPr>
      <w:r>
        <w:rPr>
          <w:i/>
        </w:rPr>
        <w:t>hlavný kontrolór obce</w:t>
      </w:r>
    </w:p>
    <w:p w:rsidR="002A0161" w:rsidRDefault="002A0161" w:rsidP="002A01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Dôvodová správa </w:t>
      </w:r>
    </w:p>
    <w:p w:rsidR="002A0161" w:rsidRDefault="002A0161" w:rsidP="002A0161">
      <w:pPr>
        <w:rPr>
          <w:sz w:val="24"/>
          <w:szCs w:val="24"/>
        </w:rPr>
      </w:pPr>
      <w:r>
        <w:rPr>
          <w:sz w:val="24"/>
          <w:szCs w:val="24"/>
        </w:rPr>
        <w:t>k  návrhu plánu kontrolnej činnosti na 1. polrok 2018</w:t>
      </w: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sz w:val="32"/>
          <w:szCs w:val="32"/>
          <w:u w:val="single"/>
        </w:rPr>
      </w:pPr>
    </w:p>
    <w:p w:rsidR="002A0161" w:rsidRDefault="002A0161" w:rsidP="002A01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2A0161" w:rsidRDefault="002A0161" w:rsidP="002A01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2A0161" w:rsidRDefault="002A0161" w:rsidP="002A01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Obecnému zastupiteľstvu vo Veľkom </w:t>
      </w:r>
      <w:proofErr w:type="spellStart"/>
      <w:r>
        <w:rPr>
          <w:i/>
          <w:sz w:val="24"/>
          <w:szCs w:val="24"/>
        </w:rPr>
        <w:t>Lapáši</w:t>
      </w:r>
      <w:proofErr w:type="spellEnd"/>
      <w:r>
        <w:rPr>
          <w:i/>
          <w:sz w:val="24"/>
          <w:szCs w:val="24"/>
        </w:rPr>
        <w:t xml:space="preserve">  Návrh plánu kontrolnej činnosti hlavného kontrolóra na I. polrok 2018, ktorý bol zverejnený spôsobom obvyklým v obci 15 dní pred prerokovaním v obecnom zastupiteľstve. </w:t>
      </w:r>
    </w:p>
    <w:p w:rsidR="002A0161" w:rsidRDefault="002A0161" w:rsidP="002A0161">
      <w:pPr>
        <w:rPr>
          <w:i/>
          <w:sz w:val="24"/>
          <w:szCs w:val="24"/>
        </w:rPr>
      </w:pPr>
    </w:p>
    <w:p w:rsidR="002A0161" w:rsidRPr="00225B45" w:rsidRDefault="002A0161" w:rsidP="002A01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Súčasťou predloženého materiálu je aj návrh na uznesenie  poveriť hlavného kontrolóra na výkon kontrolnej činnosti v rozsahu predloženého návrhu plánu kontrolnej činnosti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súlade s novým zákonom č. 357/2015 Z. z. o finančnej kontrole a vnútornom audite a o zmene a doplnení niektorých zákonov.</w:t>
      </w: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lastRenderedPageBreak/>
        <w:t xml:space="preserve">Obecného zastupiteľstva  vo Veľkom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2A0161" w:rsidRDefault="002A0161" w:rsidP="002A016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2A0161" w:rsidRDefault="002A0161" w:rsidP="002A0161">
      <w:pPr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 xml:space="preserve">                    NÁVRH NA UZNESENIE</w:t>
      </w:r>
    </w:p>
    <w:p w:rsidR="002A0161" w:rsidRDefault="002A0161" w:rsidP="002A016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2A0161" w:rsidRDefault="002A0161" w:rsidP="002A016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UZNESENIE č ......../2018</w:t>
      </w:r>
    </w:p>
    <w:p w:rsidR="002A0161" w:rsidRDefault="002A0161" w:rsidP="002A0161">
      <w:pPr>
        <w:rPr>
          <w:rFonts w:ascii="Calibri" w:eastAsia="Calibri" w:hAnsi="Calibri" w:cs="Times New Roman"/>
          <w:sz w:val="32"/>
          <w:szCs w:val="32"/>
        </w:rPr>
      </w:pPr>
    </w:p>
    <w:p w:rsidR="002A0161" w:rsidRDefault="002A0161" w:rsidP="002A0161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Obecné zastupiteľstvo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vo Veľkom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u w:val="single"/>
        </w:rPr>
        <w:t>Lapáši</w:t>
      </w:r>
      <w:proofErr w:type="spellEnd"/>
    </w:p>
    <w:p w:rsidR="002A0161" w:rsidRDefault="002A0161" w:rsidP="002A0161">
      <w:pPr>
        <w:rPr>
          <w:rFonts w:ascii="Calibri" w:eastAsia="Calibri" w:hAnsi="Calibri" w:cs="Times New Roman"/>
          <w:sz w:val="32"/>
          <w:szCs w:val="32"/>
        </w:rPr>
      </w:pPr>
    </w:p>
    <w:p w:rsidR="002A0161" w:rsidRDefault="002A0161" w:rsidP="002A016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2A0161" w:rsidRDefault="002A0161" w:rsidP="002A016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Veľký Lapáš  na I. polrok 2018</w:t>
      </w:r>
    </w:p>
    <w:p w:rsidR="002A0161" w:rsidRDefault="002A0161" w:rsidP="002A0161">
      <w:pPr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Hlavného kontrolóra Obce Veľký Lapáš  na výkon kontroly v súlade so schváleným plánom kontrolnej činnosti.</w:t>
      </w: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2A0161" w:rsidRDefault="002A0161" w:rsidP="002A016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Ing. Magdaléna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Dojčanová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    </w:t>
      </w:r>
    </w:p>
    <w:p w:rsidR="002A0161" w:rsidRDefault="002A0161" w:rsidP="002A016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hlavný kontrolór obce </w:t>
      </w:r>
    </w:p>
    <w:p w:rsidR="002A0161" w:rsidRDefault="002A0161" w:rsidP="002A016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A0161" w:rsidRDefault="002A0161" w:rsidP="002A016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Obecné zastupiteľstvo Obce </w:t>
      </w:r>
      <w:r w:rsidRPr="002A0161">
        <w:rPr>
          <w:rFonts w:ascii="Calibri" w:eastAsia="Calibri" w:hAnsi="Calibri" w:cs="Times New Roman"/>
          <w:sz w:val="36"/>
          <w:szCs w:val="36"/>
        </w:rPr>
        <w:t>Veľký Lapáš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2A0161" w:rsidRDefault="002A0161" w:rsidP="002A016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A0161" w:rsidRDefault="002A0161" w:rsidP="002A016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A0161" w:rsidRDefault="002A0161" w:rsidP="002A0161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  <w:t>N á v r h  plánu kontrolnej činnosti na  I. polrok 2018</w:t>
      </w:r>
    </w:p>
    <w:p w:rsidR="002A0161" w:rsidRDefault="002A0161" w:rsidP="00225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písm. b, predkladám Obecnému zastupiteľstvu  </w:t>
      </w:r>
      <w:r>
        <w:rPr>
          <w:rFonts w:ascii="Calibri" w:eastAsia="Calibri" w:hAnsi="Calibri" w:cs="Times New Roman"/>
          <w:sz w:val="24"/>
          <w:szCs w:val="24"/>
        </w:rPr>
        <w:t xml:space="preserve">Veľký Lapáš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 plánu kontrolnej činnosti na obdobie 01.01.201</w:t>
      </w:r>
      <w:r w:rsidR="00D0338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30.6.201</w:t>
      </w:r>
      <w:r w:rsidR="00D0338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0161" w:rsidRDefault="002A0161" w:rsidP="00225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výkone kontrolnej činnosti budem postupovať v súlade s novým zákonom č. 357/2015  o finančnej kontrole a vnútornom audite a o zmene a doplnení niektorých zákonov.</w:t>
      </w:r>
    </w:p>
    <w:p w:rsidR="002A0161" w:rsidRDefault="002A0161" w:rsidP="00225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Kontrolná činnosť bude zameraná na:</w:t>
      </w:r>
    </w:p>
    <w:p w:rsidR="002A0161" w:rsidRDefault="002A0161" w:rsidP="00225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>A.  Kontrolnú činnosť:</w:t>
      </w:r>
    </w:p>
    <w:p w:rsidR="002A0161" w:rsidRDefault="002A0161" w:rsidP="002A016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Dokončenie komplexnej kontroly v základnej škole  ( dotácie, rozpočet)  do 30.06.2018.  Miesto výkonu kontroly je  Obecný úrad a  Základná škola  Veľký Lapáš. </w:t>
      </w:r>
    </w:p>
    <w:p w:rsidR="00225B45" w:rsidRDefault="00225B45" w:rsidP="00225B45">
      <w:pPr>
        <w:spacing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pokladničných dokladov a ostatných účtovných dokladov, ich úplnosť, správnosť a vedenie ich evidencie. Miesto výkonu kontroly – Obecný úrad Veľký Lapáš.</w:t>
      </w:r>
    </w:p>
    <w:p w:rsidR="002A0161" w:rsidRDefault="002A0161" w:rsidP="002A0161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5B4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Vypracovanie Odborného stanoviska hlavného kontrolóra k Záverečnému účtu obce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   </w:t>
      </w:r>
    </w:p>
    <w:p w:rsidR="002A0161" w:rsidRDefault="002A0161" w:rsidP="002A0161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plánu práce kontrolnej činnosti na II. polrok 2018,</w:t>
      </w:r>
    </w:p>
    <w:p w:rsidR="002A0161" w:rsidRDefault="002A0161" w:rsidP="002A0161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kontroly.</w:t>
      </w:r>
    </w:p>
    <w:p w:rsidR="002A0161" w:rsidRDefault="002A0161" w:rsidP="002A01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numPr>
          <w:ilvl w:val="0"/>
          <w:numId w:val="1"/>
        </w:num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Riešenie podaných podnetov v obci  podľa prijatých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Zásad podávania, preverovania a evidovania podnetov,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zmysle zákona č. 307/2014 Z. z. o niektorých opatreniach súvisiacich s oznamovaním  protispoločenskej činnosti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2A0161" w:rsidRDefault="002A0161" w:rsidP="002A0161">
      <w:pPr>
        <w:ind w:left="283"/>
        <w:jc w:val="both"/>
        <w:rPr>
          <w:rFonts w:ascii="Calibri" w:eastAsia="Calibri" w:hAnsi="Calibri" w:cs="Times New Roman"/>
        </w:rPr>
      </w:pPr>
    </w:p>
    <w:p w:rsidR="002A0161" w:rsidRDefault="002A0161" w:rsidP="002A0161">
      <w:pPr>
        <w:pStyle w:val="Odsekzoznamu"/>
        <w:numPr>
          <w:ilvl w:val="0"/>
          <w:numId w:val="1"/>
        </w:numPr>
        <w:spacing w:after="0" w:line="240" w:lineRule="auto"/>
        <w:ind w:left="643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0161">
        <w:rPr>
          <w:rFonts w:ascii="Calibri" w:eastAsia="Calibri" w:hAnsi="Calibri" w:cs="Times New Roman"/>
          <w:sz w:val="24"/>
          <w:szCs w:val="24"/>
        </w:rPr>
        <w:t>Možné kontroly vykonané na základe uznesenia Obecného zastupiteľstva v</w:t>
      </w:r>
      <w:r>
        <w:rPr>
          <w:rFonts w:ascii="Calibri" w:eastAsia="Calibri" w:hAnsi="Calibri" w:cs="Times New Roman"/>
          <w:sz w:val="24"/>
          <w:szCs w:val="24"/>
        </w:rPr>
        <w:t xml:space="preserve">o Veľkom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Lapáši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 w:rsidRPr="002A01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25B45" w:rsidRPr="00225B45" w:rsidRDefault="00225B45" w:rsidP="00225B45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5B45" w:rsidRPr="00225B45" w:rsidRDefault="00225B45" w:rsidP="00225B45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225B45">
        <w:rPr>
          <w:rFonts w:ascii="Calibri" w:eastAsia="Calibri" w:hAnsi="Calibri" w:cs="Times New Roman"/>
          <w:b/>
          <w:i/>
          <w:sz w:val="24"/>
          <w:szCs w:val="24"/>
        </w:rPr>
        <w:t xml:space="preserve">Vypracovanie </w:t>
      </w:r>
      <w:r w:rsidRPr="00225B45">
        <w:rPr>
          <w:rFonts w:ascii="Calibri" w:eastAsia="Calibri" w:hAnsi="Calibri" w:cs="Times New Roman"/>
          <w:b/>
          <w:i/>
          <w:sz w:val="24"/>
          <w:szCs w:val="24"/>
          <w:u w:val="single"/>
        </w:rPr>
        <w:t>celoročnej správy o kontrolnej činnosti za rok 2017.</w:t>
      </w:r>
    </w:p>
    <w:p w:rsidR="00225B45" w:rsidRPr="00225B45" w:rsidRDefault="00225B45" w:rsidP="00225B45">
      <w:pPr>
        <w:pStyle w:val="Odsekzoznamu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25B45" w:rsidRPr="00225B45" w:rsidRDefault="00225B45" w:rsidP="00225B45">
      <w:pPr>
        <w:pStyle w:val="Odsekzoznamu"/>
        <w:ind w:left="502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25B45" w:rsidRDefault="00225B45" w:rsidP="00225B45">
      <w:pPr>
        <w:pStyle w:val="Odsekzoznamu"/>
        <w:spacing w:after="0" w:line="240" w:lineRule="auto"/>
        <w:ind w:left="643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pStyle w:val="Odsekzoznamu"/>
        <w:ind w:left="643"/>
        <w:jc w:val="both"/>
        <w:rPr>
          <w:rFonts w:ascii="Calibri" w:eastAsia="Calibri" w:hAnsi="Calibri" w:cs="Times New Roman"/>
          <w:sz w:val="24"/>
          <w:szCs w:val="24"/>
        </w:rPr>
      </w:pPr>
    </w:p>
    <w:p w:rsidR="00225B45" w:rsidRPr="00225B45" w:rsidRDefault="002A0161" w:rsidP="00225B45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>B.  Príprava  a tvorba  koncepčných  a metodických  materiálov</w:t>
      </w:r>
    </w:p>
    <w:p w:rsidR="00225B45" w:rsidRDefault="002A0161" w:rsidP="00225B45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225B4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225B45">
        <w:rPr>
          <w:rFonts w:ascii="Calibri" w:eastAsia="Calibri" w:hAnsi="Calibri" w:cs="Times New Roman"/>
          <w:sz w:val="24"/>
          <w:szCs w:val="24"/>
        </w:rPr>
        <w:t>Vypracovanie, respektíve spolupráca pri vydávaní všeobecne záväzných nariadení,  a vnútorných smerníc obce.</w:t>
      </w:r>
    </w:p>
    <w:p w:rsidR="002A0161" w:rsidRDefault="002A0161" w:rsidP="002A016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2A0161" w:rsidRDefault="002A0161" w:rsidP="002A0161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>C.  Ostatné úlohy</w:t>
      </w:r>
    </w:p>
    <w:p w:rsidR="002A0161" w:rsidRDefault="002A0161" w:rsidP="002A0161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a ekonomiky na RVC Nitra.</w:t>
      </w:r>
    </w:p>
    <w:p w:rsidR="002A0161" w:rsidRDefault="002A0161" w:rsidP="002A0161">
      <w:pPr>
        <w:pStyle w:val="Odsekzoznamu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2A0161" w:rsidRDefault="002A0161" w:rsidP="002A0161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2A0161" w:rsidRDefault="002A0161" w:rsidP="002A0161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2A0161" w:rsidRDefault="002A0161" w:rsidP="002A0161">
      <w:pPr>
        <w:spacing w:after="0" w:line="240" w:lineRule="auto"/>
        <w:ind w:left="1106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Vo Veľkom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Lapáši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23.11.2017  </w:t>
      </w: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0161" w:rsidRDefault="002A0161" w:rsidP="002A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A0161" w:rsidRDefault="002A0161" w:rsidP="002A0161"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od </w:t>
      </w:r>
      <w:r w:rsidR="00D033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24.11.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33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do</w:t>
      </w:r>
      <w:r w:rsidR="00D033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13.12.2017</w:t>
      </w:r>
    </w:p>
    <w:sectPr w:rsidR="002A0161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0161"/>
    <w:rsid w:val="00225B45"/>
    <w:rsid w:val="002A0161"/>
    <w:rsid w:val="002D7B49"/>
    <w:rsid w:val="00483004"/>
    <w:rsid w:val="008B195E"/>
    <w:rsid w:val="00AD05F0"/>
    <w:rsid w:val="00B4722C"/>
    <w:rsid w:val="00CB4EEC"/>
    <w:rsid w:val="00D0338F"/>
    <w:rsid w:val="00D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161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016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016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A0161"/>
    <w:pPr>
      <w:spacing w:after="160" w:line="254" w:lineRule="auto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A0161"/>
    <w:rPr>
      <w:lang w:val="en-US"/>
    </w:rPr>
  </w:style>
  <w:style w:type="paragraph" w:styleId="Odsekzoznamu">
    <w:name w:val="List Paragraph"/>
    <w:basedOn w:val="Normlny"/>
    <w:uiPriority w:val="34"/>
    <w:qFormat/>
    <w:rsid w:val="002A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2017-11-23T22:26:00Z</dcterms:created>
  <dcterms:modified xsi:type="dcterms:W3CDTF">2018-01-30T22:18:00Z</dcterms:modified>
</cp:coreProperties>
</file>